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7F79" w14:textId="2825DCFB" w:rsidR="000F6C44" w:rsidRPr="0034508E" w:rsidRDefault="001C1D91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PROJETO DE LEI N°</w:t>
      </w:r>
      <w:r w:rsidR="004E15E9">
        <w:rPr>
          <w:rFonts w:eastAsia="Calibri"/>
          <w:b/>
          <w:color w:val="000000"/>
        </w:rPr>
        <w:t xml:space="preserve"> 008</w:t>
      </w:r>
      <w:r w:rsidRPr="0034508E">
        <w:rPr>
          <w:rFonts w:eastAsia="Calibri"/>
          <w:b/>
          <w:color w:val="000000"/>
        </w:rPr>
        <w:t xml:space="preserve">, DE </w:t>
      </w:r>
      <w:r w:rsidR="00A439CE">
        <w:rPr>
          <w:rFonts w:eastAsia="Calibri"/>
          <w:b/>
        </w:rPr>
        <w:t>18</w:t>
      </w:r>
      <w:r w:rsidR="00BC0BB6">
        <w:rPr>
          <w:rFonts w:eastAsia="Calibri"/>
          <w:b/>
        </w:rPr>
        <w:t xml:space="preserve"> DE AGOSTO</w:t>
      </w:r>
      <w:r w:rsidR="00EE553A">
        <w:rPr>
          <w:rFonts w:eastAsia="Calibri"/>
          <w:b/>
        </w:rPr>
        <w:t xml:space="preserve"> D</w:t>
      </w:r>
      <w:r w:rsidR="00BC0BB6">
        <w:rPr>
          <w:rFonts w:eastAsia="Calibri"/>
          <w:b/>
        </w:rPr>
        <w:t>E</w:t>
      </w:r>
      <w:r w:rsidR="00EE553A">
        <w:rPr>
          <w:rFonts w:eastAsia="Calibri"/>
          <w:b/>
        </w:rPr>
        <w:t xml:space="preserve"> 2025</w:t>
      </w:r>
      <w:r w:rsidR="006870AD">
        <w:rPr>
          <w:rFonts w:eastAsia="Calibri"/>
          <w:b/>
        </w:rPr>
        <w:t>.</w:t>
      </w:r>
    </w:p>
    <w:p w14:paraId="3208E07A" w14:textId="77777777" w:rsidR="00681EE7" w:rsidRPr="00681EE7" w:rsidRDefault="00681EE7" w:rsidP="00681EE7">
      <w:pPr>
        <w:spacing w:line="360" w:lineRule="auto"/>
        <w:ind w:left="4536"/>
        <w:jc w:val="both"/>
        <w:rPr>
          <w:rFonts w:eastAsia="Calibri"/>
          <w:b/>
          <w:bCs/>
          <w:i/>
          <w:iCs/>
        </w:rPr>
      </w:pPr>
    </w:p>
    <w:p w14:paraId="22ED07D0" w14:textId="276A3F3D" w:rsidR="000F6C44" w:rsidRPr="00681EE7" w:rsidRDefault="001C1D91" w:rsidP="00681EE7">
      <w:pPr>
        <w:ind w:left="4536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681EE7">
        <w:rPr>
          <w:rFonts w:eastAsia="Calibri"/>
          <w:b/>
          <w:bCs/>
          <w:i/>
          <w:iCs/>
          <w:sz w:val="22"/>
          <w:szCs w:val="22"/>
        </w:rPr>
        <w:t>DECLARA A</w:t>
      </w:r>
      <w:r w:rsidR="00C606BF" w:rsidRPr="00681EE7">
        <w:rPr>
          <w:rFonts w:eastAsia="Calibri"/>
          <w:b/>
          <w:bCs/>
          <w:i/>
          <w:iCs/>
          <w:sz w:val="22"/>
          <w:szCs w:val="22"/>
        </w:rPr>
        <w:t xml:space="preserve"> UTILIDADE PÚBLICA </w:t>
      </w:r>
      <w:r w:rsidR="00681EE7">
        <w:rPr>
          <w:rFonts w:eastAsia="Calibri"/>
          <w:b/>
          <w:bCs/>
          <w:i/>
          <w:iCs/>
          <w:sz w:val="22"/>
          <w:szCs w:val="22"/>
        </w:rPr>
        <w:t>D</w:t>
      </w:r>
      <w:r w:rsidR="00C606BF" w:rsidRPr="00681EE7">
        <w:rPr>
          <w:rFonts w:eastAsia="Calibri"/>
          <w:b/>
          <w:bCs/>
          <w:i/>
          <w:iCs/>
          <w:sz w:val="22"/>
          <w:szCs w:val="22"/>
        </w:rPr>
        <w:t xml:space="preserve">A </w:t>
      </w:r>
      <w:r w:rsidR="00681EE7" w:rsidRPr="00681EE7">
        <w:rPr>
          <w:rFonts w:eastAsia="Calibri"/>
          <w:b/>
          <w:bCs/>
          <w:i/>
          <w:iCs/>
          <w:sz w:val="22"/>
          <w:szCs w:val="22"/>
        </w:rPr>
        <w:t xml:space="preserve">ASSOCIAÇÃO </w:t>
      </w:r>
      <w:r w:rsidR="00681EE7">
        <w:rPr>
          <w:rFonts w:eastAsia="Calibri"/>
          <w:b/>
          <w:bCs/>
          <w:i/>
          <w:iCs/>
          <w:sz w:val="22"/>
          <w:szCs w:val="22"/>
        </w:rPr>
        <w:t xml:space="preserve">EVANGÉLICA EDUCACIONAL CULTURA E BENEFICENTE DE TOCANTINIA/TO </w:t>
      </w:r>
      <w:r w:rsidRPr="00681EE7">
        <w:rPr>
          <w:rFonts w:eastAsia="Calibri"/>
          <w:b/>
          <w:bCs/>
          <w:i/>
          <w:iCs/>
          <w:sz w:val="22"/>
          <w:szCs w:val="22"/>
        </w:rPr>
        <w:t>E DÁ OUTRAS PROVIDÊNCIAS.</w:t>
      </w:r>
    </w:p>
    <w:p w14:paraId="006299EC" w14:textId="77777777" w:rsidR="00681EE7" w:rsidRDefault="00681EE7" w:rsidP="00681EE7">
      <w:pPr>
        <w:spacing w:line="360" w:lineRule="auto"/>
        <w:jc w:val="both"/>
        <w:rPr>
          <w:rFonts w:eastAsia="Calibri"/>
          <w:b/>
        </w:rPr>
      </w:pPr>
    </w:p>
    <w:p w14:paraId="51802F85" w14:textId="05113673" w:rsidR="000F6C44" w:rsidRDefault="001C1D91" w:rsidP="00681EE7">
      <w:pPr>
        <w:spacing w:line="360" w:lineRule="auto"/>
        <w:jc w:val="both"/>
        <w:rPr>
          <w:rFonts w:eastAsia="Calibri"/>
        </w:rPr>
      </w:pPr>
      <w:r w:rsidRPr="0034508E">
        <w:rPr>
          <w:rFonts w:eastAsia="Calibri"/>
          <w:b/>
        </w:rPr>
        <w:t>A CÂMARA MUNICIPAL DE TOCANTÍNIA, ESTADO DO TOCANTINS</w:t>
      </w:r>
      <w:r w:rsidRPr="0034508E">
        <w:rPr>
          <w:rFonts w:eastAsia="Calibri"/>
        </w:rPr>
        <w:t>, no uso de suas atribuições legais, aprovou e eu, Prefeito Municipal, sanciono a seguinte Lei:</w:t>
      </w:r>
    </w:p>
    <w:p w14:paraId="66A352D7" w14:textId="77777777" w:rsidR="00681EE7" w:rsidRPr="0034508E" w:rsidRDefault="00681EE7" w:rsidP="00681EE7">
      <w:pPr>
        <w:spacing w:line="360" w:lineRule="auto"/>
        <w:jc w:val="both"/>
        <w:rPr>
          <w:rFonts w:eastAsia="Calibri"/>
        </w:rPr>
      </w:pPr>
    </w:p>
    <w:p w14:paraId="3DABECC4" w14:textId="2884AEF5" w:rsidR="000F6C44" w:rsidRPr="0034508E" w:rsidRDefault="001C1D91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1º -</w:t>
      </w:r>
      <w:r w:rsidRPr="0034508E">
        <w:rPr>
          <w:rFonts w:eastAsia="Calibri"/>
          <w:color w:val="000000"/>
          <w:highlight w:val="white"/>
        </w:rPr>
        <w:t xml:space="preserve"> Fica reconhecida e declarada de utilidade pública </w:t>
      </w:r>
      <w:r w:rsidR="00681EE7">
        <w:rPr>
          <w:rFonts w:eastAsia="Calibri"/>
          <w:color w:val="000000"/>
          <w:highlight w:val="white"/>
        </w:rPr>
        <w:t>d</w:t>
      </w:r>
      <w:r w:rsidRPr="0034508E">
        <w:rPr>
          <w:rFonts w:eastAsia="Calibri"/>
          <w:color w:val="000000"/>
          <w:highlight w:val="white"/>
        </w:rPr>
        <w:t>a</w:t>
      </w:r>
      <w:r w:rsidRPr="0034508E">
        <w:rPr>
          <w:rFonts w:eastAsia="Calibri"/>
        </w:rPr>
        <w:t xml:space="preserve"> </w:t>
      </w:r>
      <w:r w:rsidR="00EE553A" w:rsidRPr="0034508E">
        <w:rPr>
          <w:rFonts w:eastAsia="Calibri"/>
          <w:b/>
          <w:bCs/>
          <w:i/>
          <w:iCs/>
        </w:rPr>
        <w:t>ASSOCIAÇÃO</w:t>
      </w:r>
      <w:r w:rsidR="00C606BF">
        <w:rPr>
          <w:rFonts w:eastAsia="Calibri"/>
          <w:b/>
          <w:bCs/>
          <w:i/>
          <w:iCs/>
        </w:rPr>
        <w:t xml:space="preserve"> </w:t>
      </w:r>
      <w:r w:rsidR="00681EE7" w:rsidRPr="00681EE7">
        <w:rPr>
          <w:rFonts w:eastAsia="Calibri"/>
          <w:b/>
          <w:bCs/>
          <w:i/>
          <w:iCs/>
        </w:rPr>
        <w:t>EVANGÉLICA EDUCACIONAL CULTURA E BENEFICENTE DE TOCANTINIA/TO (AECBETO</w:t>
      </w:r>
      <w:r w:rsidR="00681EE7">
        <w:rPr>
          <w:rFonts w:eastAsia="Calibri"/>
          <w:b/>
          <w:bCs/>
          <w:i/>
          <w:iCs/>
        </w:rPr>
        <w:t>)</w:t>
      </w:r>
      <w:r w:rsidR="00681EE7" w:rsidRPr="00681EE7">
        <w:rPr>
          <w:rFonts w:eastAsia="Calibri"/>
          <w:color w:val="000000"/>
        </w:rPr>
        <w:t>, associação privada</w:t>
      </w:r>
      <w:r w:rsidRPr="0034508E">
        <w:rPr>
          <w:rFonts w:eastAsia="Calibri"/>
          <w:color w:val="000000"/>
        </w:rPr>
        <w:t xml:space="preserve">, com duração indeterminada e o </w:t>
      </w:r>
      <w:r w:rsidRPr="0034508E">
        <w:rPr>
          <w:rFonts w:eastAsia="Calibri"/>
        </w:rPr>
        <w:t>exercício fiscal coincidirá com o ano civil</w:t>
      </w:r>
      <w:r w:rsidRPr="0034508E">
        <w:rPr>
          <w:rFonts w:eastAsia="Calibri"/>
          <w:color w:val="000000"/>
        </w:rPr>
        <w:t xml:space="preserve">, inscrita no CNPJ sob o nº </w:t>
      </w:r>
      <w:r w:rsidR="00681EE7">
        <w:rPr>
          <w:rFonts w:eastAsia="Calibri"/>
        </w:rPr>
        <w:t>54.385.379/0001-24</w:t>
      </w:r>
      <w:r w:rsidR="00AA5CDC">
        <w:rPr>
          <w:rFonts w:eastAsia="Calibri"/>
          <w:color w:val="000000"/>
        </w:rPr>
        <w:t>, com sede n</w:t>
      </w:r>
      <w:r w:rsidR="00681EE7">
        <w:rPr>
          <w:rFonts w:eastAsia="Calibri"/>
          <w:color w:val="000000"/>
        </w:rPr>
        <w:t>a Avenida Beatriz Silva, Assembleia de Deus Ministério de Anápolis, Bairro vila Planalto, s/nº, sala 01, Município de Tocantínia, Estado do Tocantins, CEP nº 77.640-000</w:t>
      </w:r>
      <w:r w:rsidR="009033DE">
        <w:rPr>
          <w:rFonts w:eastAsia="Calibri"/>
          <w:color w:val="000000"/>
        </w:rPr>
        <w:t>.</w:t>
      </w:r>
    </w:p>
    <w:p w14:paraId="07706FD3" w14:textId="77777777" w:rsidR="00681EE7" w:rsidRDefault="00681EE7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color w:val="000000"/>
          <w:highlight w:val="white"/>
        </w:rPr>
      </w:pPr>
    </w:p>
    <w:p w14:paraId="07A6E0D1" w14:textId="22ADFA84" w:rsidR="000F6C44" w:rsidRPr="0034508E" w:rsidRDefault="001C1D91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2º -</w:t>
      </w:r>
      <w:r w:rsidRPr="0034508E">
        <w:rPr>
          <w:rFonts w:eastAsia="Calibri"/>
          <w:color w:val="000000"/>
          <w:highlight w:val="white"/>
        </w:rPr>
        <w:t xml:space="preserve"> Esta Lei entrará em vigor na data de sua publicação. </w:t>
      </w:r>
    </w:p>
    <w:p w14:paraId="397D6A0E" w14:textId="77777777" w:rsidR="00681EE7" w:rsidRDefault="00681EE7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color w:val="000000"/>
          <w:highlight w:val="white"/>
        </w:rPr>
      </w:pPr>
    </w:p>
    <w:p w14:paraId="280B5B96" w14:textId="7F7EAB45" w:rsidR="000F6C44" w:rsidRPr="0034508E" w:rsidRDefault="001C1D91" w:rsidP="00681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3º -</w:t>
      </w:r>
      <w:r w:rsidRPr="0034508E">
        <w:rPr>
          <w:rFonts w:eastAsia="Calibri"/>
          <w:color w:val="000000"/>
          <w:highlight w:val="white"/>
        </w:rPr>
        <w:t xml:space="preserve"> Revogam-se as disposições em contrário.</w:t>
      </w:r>
    </w:p>
    <w:p w14:paraId="794CEDDE" w14:textId="77777777" w:rsidR="00681EE7" w:rsidRDefault="00681EE7" w:rsidP="00681EE7">
      <w:pPr>
        <w:spacing w:line="360" w:lineRule="auto"/>
        <w:jc w:val="both"/>
        <w:rPr>
          <w:rFonts w:eastAsia="Calibri"/>
        </w:rPr>
      </w:pPr>
      <w:bookmarkStart w:id="0" w:name="_gjdgxs" w:colFirst="0" w:colLast="0"/>
      <w:bookmarkEnd w:id="0"/>
    </w:p>
    <w:p w14:paraId="56C56308" w14:textId="63D4DEB7" w:rsidR="000F6C44" w:rsidRDefault="001C1D91" w:rsidP="00681EE7">
      <w:pPr>
        <w:spacing w:line="360" w:lineRule="auto"/>
        <w:jc w:val="both"/>
        <w:rPr>
          <w:rFonts w:eastAsia="Calibri"/>
        </w:rPr>
      </w:pPr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</w:t>
      </w:r>
      <w:r w:rsidR="004E15E9">
        <w:rPr>
          <w:rFonts w:eastAsia="Calibri"/>
        </w:rPr>
        <w:t>18</w:t>
      </w:r>
      <w:bookmarkStart w:id="1" w:name="_GoBack"/>
      <w:bookmarkEnd w:id="1"/>
      <w:r w:rsidR="00681EE7">
        <w:rPr>
          <w:rFonts w:eastAsia="Calibri"/>
        </w:rPr>
        <w:t xml:space="preserve"> de agosto</w:t>
      </w:r>
      <w:r w:rsidR="00EE553A">
        <w:rPr>
          <w:rFonts w:eastAsia="Calibri"/>
        </w:rPr>
        <w:t xml:space="preserve"> de 2025</w:t>
      </w:r>
      <w:r w:rsidR="006870AD">
        <w:rPr>
          <w:rFonts w:eastAsia="Calibri"/>
        </w:rPr>
        <w:t>.</w:t>
      </w:r>
    </w:p>
    <w:p w14:paraId="4CBFDE03" w14:textId="77777777" w:rsidR="00681EE7" w:rsidRDefault="00681EE7" w:rsidP="00681EE7">
      <w:pPr>
        <w:spacing w:line="360" w:lineRule="auto"/>
        <w:jc w:val="both"/>
        <w:rPr>
          <w:rFonts w:eastAsia="Calibri"/>
        </w:rPr>
      </w:pPr>
    </w:p>
    <w:p w14:paraId="7342ECDB" w14:textId="77777777" w:rsidR="00681EE7" w:rsidRPr="0034508E" w:rsidRDefault="00681EE7" w:rsidP="00681EE7">
      <w:pPr>
        <w:spacing w:line="360" w:lineRule="auto"/>
        <w:jc w:val="both"/>
        <w:rPr>
          <w:rFonts w:eastAsia="Calibri"/>
        </w:rPr>
      </w:pPr>
    </w:p>
    <w:p w14:paraId="3D76A40D" w14:textId="03743A25" w:rsidR="000F6C44" w:rsidRPr="0034508E" w:rsidRDefault="00BC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AFONSO TAVARES</w:t>
      </w:r>
    </w:p>
    <w:p w14:paraId="0B805387" w14:textId="7A8F8B83" w:rsidR="000F6C44" w:rsidRPr="00681EE7" w:rsidRDefault="001C1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Cs/>
          <w:color w:val="000000"/>
          <w:sz w:val="22"/>
          <w:szCs w:val="22"/>
        </w:rPr>
      </w:pPr>
      <w:r w:rsidRPr="00681EE7">
        <w:rPr>
          <w:rFonts w:eastAsia="Calibri"/>
          <w:bCs/>
          <w:color w:val="000000"/>
          <w:sz w:val="22"/>
          <w:szCs w:val="22"/>
        </w:rPr>
        <w:t>VEREADOR</w:t>
      </w:r>
      <w:r w:rsidR="00BB5EA8" w:rsidRPr="00681EE7">
        <w:rPr>
          <w:rFonts w:eastAsia="Calibri"/>
          <w:bCs/>
          <w:color w:val="000000"/>
          <w:sz w:val="22"/>
          <w:szCs w:val="22"/>
        </w:rPr>
        <w:t xml:space="preserve"> </w:t>
      </w:r>
    </w:p>
    <w:p w14:paraId="3E0FF439" w14:textId="0518F644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9AC5417" w14:textId="5322B179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74FF54DB" w14:textId="026756F7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3D4B13E4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0446D471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C50B8E3" w14:textId="77777777" w:rsidR="00AA5CDC" w:rsidRDefault="00AA5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17FE984" w14:textId="332E581B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F6C48D" w14:textId="7CDF064C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0190D7" w14:textId="3E1E4C11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B58F85A" w14:textId="0F3C55D0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8B4BA1F" w14:textId="6854FB85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F42095E" w14:textId="436E0BC7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73F11B21" w14:textId="43482438" w:rsidR="000F6C44" w:rsidRDefault="001C1D91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</w:rPr>
      </w:pPr>
      <w:r w:rsidRPr="0034508E">
        <w:rPr>
          <w:rFonts w:eastAsia="Calibri"/>
          <w:b/>
        </w:rPr>
        <w:lastRenderedPageBreak/>
        <w:t>JUSTIFICATIVA</w:t>
      </w:r>
    </w:p>
    <w:p w14:paraId="45A4333B" w14:textId="51E49097" w:rsidR="0034508E" w:rsidRPr="0034508E" w:rsidRDefault="0034508E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Calibri"/>
          <w:b/>
        </w:rPr>
      </w:pPr>
    </w:p>
    <w:p w14:paraId="357BC561" w14:textId="6A5FD588" w:rsidR="0034508E" w:rsidRDefault="001C1D91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eastAsia="Calibri"/>
        </w:rPr>
      </w:pPr>
      <w:r w:rsidRPr="0034508E">
        <w:rPr>
          <w:rFonts w:eastAsia="Calibri"/>
        </w:rPr>
        <w:t>O presente projeto de lei tem por objetivo declarar como de utilidade pública a</w:t>
      </w:r>
      <w:r w:rsidR="00AA5CDC" w:rsidRPr="00AA5CDC">
        <w:rPr>
          <w:rFonts w:eastAsia="Calibri"/>
          <w:b/>
          <w:bCs/>
          <w:i/>
          <w:iCs/>
        </w:rPr>
        <w:t xml:space="preserve"> </w:t>
      </w:r>
      <w:r w:rsidR="00FB0C51" w:rsidRPr="0034508E">
        <w:rPr>
          <w:rFonts w:eastAsia="Calibri"/>
          <w:b/>
          <w:bCs/>
          <w:i/>
          <w:iCs/>
        </w:rPr>
        <w:t>ASSOCIAÇÃO</w:t>
      </w:r>
      <w:r w:rsidR="00FB0C51">
        <w:rPr>
          <w:rFonts w:eastAsia="Calibri"/>
          <w:b/>
          <w:bCs/>
          <w:i/>
          <w:iCs/>
        </w:rPr>
        <w:t xml:space="preserve"> </w:t>
      </w:r>
      <w:r w:rsidR="00FB0C51" w:rsidRPr="00681EE7">
        <w:rPr>
          <w:rFonts w:eastAsia="Calibri"/>
          <w:b/>
          <w:bCs/>
          <w:i/>
          <w:iCs/>
        </w:rPr>
        <w:t>EVANGÉLICA EDUCACIONAL CULTURA E BENEFICENTE DE TOCANTINIA/TO (AECBETO</w:t>
      </w:r>
      <w:r w:rsidR="00FB0C51">
        <w:rPr>
          <w:rFonts w:eastAsia="Calibri"/>
          <w:b/>
          <w:bCs/>
          <w:i/>
          <w:iCs/>
        </w:rPr>
        <w:t>)</w:t>
      </w:r>
      <w:r w:rsidRPr="00FB0C51">
        <w:rPr>
          <w:rFonts w:eastAsia="Calibri"/>
          <w:b/>
          <w:bCs/>
          <w:i/>
          <w:iCs/>
        </w:rPr>
        <w:t>,</w:t>
      </w:r>
      <w:r w:rsidRPr="0034508E">
        <w:rPr>
          <w:rFonts w:eastAsia="Calibri"/>
        </w:rPr>
        <w:t xml:space="preserve"> que traz como principais objetivos desenvolver atividades que beneficiam a população da localidade. </w:t>
      </w:r>
    </w:p>
    <w:p w14:paraId="6179257A" w14:textId="77777777" w:rsidR="006870AD" w:rsidRDefault="006870AD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eastAsia="Calibri"/>
        </w:rPr>
      </w:pPr>
    </w:p>
    <w:p w14:paraId="65B07824" w14:textId="473C2D24" w:rsidR="006870AD" w:rsidRDefault="006870AD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eastAsia="Calibri"/>
        </w:rPr>
      </w:pPr>
      <w:r>
        <w:t xml:space="preserve">Ademais, o reconhecimento como </w:t>
      </w:r>
      <w:r>
        <w:rPr>
          <w:rStyle w:val="Forte"/>
        </w:rPr>
        <w:t>utilidade pública</w:t>
      </w:r>
      <w:r>
        <w:t xml:space="preserve"> permitirá à associação ampliar suas ações, obter apoio institucional e acessar recursos que possibilitem a continuidade e a ampliação de seus projetos.</w:t>
      </w:r>
    </w:p>
    <w:p w14:paraId="377A7B92" w14:textId="77777777" w:rsidR="00EE553A" w:rsidRDefault="00EE553A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</w:pPr>
    </w:p>
    <w:p w14:paraId="1F092272" w14:textId="69FFE145" w:rsidR="0034508E" w:rsidRDefault="006870AD" w:rsidP="00FB0C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</w:pPr>
      <w:r>
        <w:t>Nesse passo, d</w:t>
      </w:r>
      <w:r w:rsidR="00EE553A">
        <w:t xml:space="preserve">iante da relevância social, cultural e econômica das atividades desenvolvidas pela </w:t>
      </w:r>
      <w:r w:rsidRPr="006870AD">
        <w:rPr>
          <w:rStyle w:val="Forte"/>
          <w:b w:val="0"/>
        </w:rPr>
        <w:t>associação</w:t>
      </w:r>
      <w:r w:rsidR="00EE553A" w:rsidRPr="006870AD">
        <w:rPr>
          <w:rStyle w:val="Forte"/>
          <w:b w:val="0"/>
        </w:rPr>
        <w:t xml:space="preserve"> </w:t>
      </w:r>
      <w:r w:rsidRPr="006870AD">
        <w:rPr>
          <w:rStyle w:val="Forte"/>
          <w:b w:val="0"/>
        </w:rPr>
        <w:t>supracitada</w:t>
      </w:r>
      <w:r w:rsidR="00EE553A">
        <w:t>, solicito o apoio dos nobres pares para a aprovação deste projeto de lei, assegurando que essa entidade continue desempenhando seu papel essencial na transformação de vidas e no fortalecimento da cultura em nossa sociedade.</w:t>
      </w:r>
    </w:p>
    <w:p w14:paraId="6F176DAC" w14:textId="77777777" w:rsidR="00FB0C51" w:rsidRDefault="00FB0C51" w:rsidP="00FB0C51">
      <w:pPr>
        <w:spacing w:line="360" w:lineRule="auto"/>
        <w:ind w:firstLine="1134"/>
        <w:jc w:val="both"/>
        <w:rPr>
          <w:rFonts w:eastAsia="Calibri"/>
        </w:rPr>
      </w:pPr>
    </w:p>
    <w:p w14:paraId="6AD98080" w14:textId="14C2EAEB" w:rsidR="0034508E" w:rsidRPr="0034508E" w:rsidRDefault="0034508E" w:rsidP="00FB0C51">
      <w:pPr>
        <w:spacing w:line="360" w:lineRule="auto"/>
        <w:ind w:firstLine="1134"/>
        <w:jc w:val="both"/>
        <w:rPr>
          <w:rFonts w:eastAsia="Calibri"/>
        </w:rPr>
      </w:pPr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aos </w:t>
      </w:r>
      <w:r w:rsidR="004E15E9">
        <w:rPr>
          <w:rFonts w:eastAsia="Calibri"/>
        </w:rPr>
        <w:t>18</w:t>
      </w:r>
      <w:r w:rsidR="00EE553A">
        <w:rPr>
          <w:rFonts w:eastAsia="Calibri"/>
        </w:rPr>
        <w:t xml:space="preserve"> </w:t>
      </w:r>
      <w:r w:rsidRPr="0034508E">
        <w:rPr>
          <w:rFonts w:eastAsia="Calibri"/>
        </w:rPr>
        <w:t xml:space="preserve">dias do mês de </w:t>
      </w:r>
      <w:r w:rsidR="00FB0C51">
        <w:rPr>
          <w:rFonts w:eastAsia="Calibri"/>
        </w:rPr>
        <w:t>agosto</w:t>
      </w:r>
      <w:r w:rsidRPr="0034508E">
        <w:rPr>
          <w:rFonts w:eastAsia="Calibri"/>
        </w:rPr>
        <w:t xml:space="preserve"> de 202</w:t>
      </w:r>
      <w:r w:rsidR="00EE553A">
        <w:rPr>
          <w:rFonts w:eastAsia="Calibri"/>
        </w:rPr>
        <w:t>5</w:t>
      </w:r>
      <w:r w:rsidRPr="0034508E">
        <w:rPr>
          <w:rFonts w:eastAsia="Calibri"/>
        </w:rPr>
        <w:t>.</w:t>
      </w:r>
    </w:p>
    <w:p w14:paraId="352398F9" w14:textId="77777777" w:rsidR="0034508E" w:rsidRDefault="0034508E" w:rsidP="00FB0C51">
      <w:pPr>
        <w:spacing w:line="360" w:lineRule="auto"/>
        <w:ind w:firstLine="709"/>
        <w:jc w:val="both"/>
        <w:rPr>
          <w:rFonts w:eastAsia="Calibri"/>
        </w:rPr>
      </w:pPr>
    </w:p>
    <w:p w14:paraId="7FA513C7" w14:textId="77777777" w:rsidR="00FB0C51" w:rsidRPr="0034508E" w:rsidRDefault="00FB0C51" w:rsidP="00FB0C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AFONSO TAVARES</w:t>
      </w:r>
    </w:p>
    <w:p w14:paraId="7AF4BA78" w14:textId="77777777" w:rsidR="00FB0C51" w:rsidRPr="00681EE7" w:rsidRDefault="00FB0C51" w:rsidP="00FB0C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Cs/>
          <w:color w:val="000000"/>
          <w:sz w:val="22"/>
          <w:szCs w:val="22"/>
        </w:rPr>
      </w:pPr>
      <w:r w:rsidRPr="00681EE7">
        <w:rPr>
          <w:rFonts w:eastAsia="Calibri"/>
          <w:bCs/>
          <w:color w:val="000000"/>
          <w:sz w:val="22"/>
          <w:szCs w:val="22"/>
        </w:rPr>
        <w:t xml:space="preserve">VEREADOR </w:t>
      </w:r>
    </w:p>
    <w:p w14:paraId="477EE9BB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</w:rPr>
      </w:pPr>
    </w:p>
    <w:sectPr w:rsidR="0034508E" w:rsidRPr="0034508E">
      <w:headerReference w:type="default" r:id="rId6"/>
      <w:footerReference w:type="even" r:id="rId7"/>
      <w:footerReference w:type="default" r:id="rId8"/>
      <w:pgSz w:w="11907" w:h="16840"/>
      <w:pgMar w:top="1701" w:right="1134" w:bottom="1134" w:left="1701" w:header="709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F1EC" w14:textId="77777777" w:rsidR="00F91555" w:rsidRDefault="00F91555">
      <w:r>
        <w:separator/>
      </w:r>
    </w:p>
  </w:endnote>
  <w:endnote w:type="continuationSeparator" w:id="0">
    <w:p w14:paraId="1C1261F9" w14:textId="77777777" w:rsidR="00F91555" w:rsidRDefault="00F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6A9F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6D3D03" w14:textId="77777777" w:rsidR="000F6C44" w:rsidRDefault="000F6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5A938" w14:textId="77777777" w:rsidR="000F6C44" w:rsidRDefault="000F6C44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14:paraId="40C98DE7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Frei Antônio de Ganges, nº. 69 – Centro – CEP.: 77640-000 - Tocantínia – TO</w:t>
    </w:r>
  </w:p>
  <w:p w14:paraId="0F55B87A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CNPJ – 04.357.946/0001-60 FONE: (063) 3367- 1283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919F" w14:textId="77777777" w:rsidR="00F91555" w:rsidRDefault="00F91555">
      <w:r>
        <w:separator/>
      </w:r>
    </w:p>
  </w:footnote>
  <w:footnote w:type="continuationSeparator" w:id="0">
    <w:p w14:paraId="6D3F957D" w14:textId="77777777" w:rsidR="00F91555" w:rsidRDefault="00F9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7389" w14:textId="67F353A5" w:rsidR="000F6C44" w:rsidRDefault="001C1D91" w:rsidP="00681EE7">
    <w:pPr>
      <w:jc w:val="center"/>
    </w:pPr>
    <w:r>
      <w:rPr>
        <w:noProof/>
      </w:rPr>
      <w:drawing>
        <wp:inline distT="0" distB="0" distL="0" distR="0" wp14:anchorId="047FFBF9" wp14:editId="24122A73">
          <wp:extent cx="4524375" cy="838200"/>
          <wp:effectExtent l="0" t="0" r="0" b="0"/>
          <wp:docPr id="8" name="image1.jpg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amara\Documents\logo-cmtocantin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44"/>
    <w:rsid w:val="000F6C44"/>
    <w:rsid w:val="001C1D91"/>
    <w:rsid w:val="001E57FB"/>
    <w:rsid w:val="002548AE"/>
    <w:rsid w:val="003308FC"/>
    <w:rsid w:val="0034508E"/>
    <w:rsid w:val="004E15E9"/>
    <w:rsid w:val="005735E3"/>
    <w:rsid w:val="005835DC"/>
    <w:rsid w:val="00604E03"/>
    <w:rsid w:val="00681EE7"/>
    <w:rsid w:val="006870AD"/>
    <w:rsid w:val="00735142"/>
    <w:rsid w:val="00761C4B"/>
    <w:rsid w:val="009033DE"/>
    <w:rsid w:val="009A2350"/>
    <w:rsid w:val="00A439CE"/>
    <w:rsid w:val="00AA5CDC"/>
    <w:rsid w:val="00B9074E"/>
    <w:rsid w:val="00BB5EA8"/>
    <w:rsid w:val="00BC0BB6"/>
    <w:rsid w:val="00C606BF"/>
    <w:rsid w:val="00DA3203"/>
    <w:rsid w:val="00E6289B"/>
    <w:rsid w:val="00EE553A"/>
    <w:rsid w:val="00F50109"/>
    <w:rsid w:val="00F91555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6DCB"/>
  <w15:docId w15:val="{A09B1B13-C9AE-49BA-8078-EE5936BD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53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E553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81E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1EE7"/>
  </w:style>
  <w:style w:type="paragraph" w:styleId="Rodap">
    <w:name w:val="footer"/>
    <w:basedOn w:val="Normal"/>
    <w:link w:val="RodapChar"/>
    <w:uiPriority w:val="99"/>
    <w:unhideWhenUsed/>
    <w:rsid w:val="00681E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Meu Computador</cp:lastModifiedBy>
  <cp:revision>4</cp:revision>
  <cp:lastPrinted>2025-08-19T21:58:00Z</cp:lastPrinted>
  <dcterms:created xsi:type="dcterms:W3CDTF">2025-08-19T13:15:00Z</dcterms:created>
  <dcterms:modified xsi:type="dcterms:W3CDTF">2025-08-19T22:00:00Z</dcterms:modified>
</cp:coreProperties>
</file>